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A0" w:rsidRDefault="00996B1B">
      <w:r>
        <w:t xml:space="preserve">                                                  </w:t>
      </w:r>
      <w:r w:rsidRPr="00996B1B">
        <w:rPr>
          <w:noProof/>
          <w:lang w:eastAsia="pt-BR"/>
        </w:rPr>
        <w:drawing>
          <wp:inline distT="0" distB="0" distL="0" distR="0">
            <wp:extent cx="2275200" cy="3315600"/>
            <wp:effectExtent l="0" t="0" r="0" b="0"/>
            <wp:docPr id="1" name="Imagem 1" descr="C:\Users\Julio\Documents\JMÁXIMO\A SITE 2015\images\jmaximo problemas no cam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\Documents\JMÁXIMO\A SITE 2015\images\jmaximo problemas no camin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200" cy="3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B" w:rsidRDefault="00996B1B"/>
    <w:p w:rsidR="00996B1B" w:rsidRDefault="00996B1B">
      <w:r>
        <w:t>O que esperar do novo governo do Brasil</w:t>
      </w:r>
      <w:r w:rsidR="008D4F98">
        <w:t>?</w:t>
      </w:r>
    </w:p>
    <w:p w:rsidR="008D4F98" w:rsidRDefault="008D4F98">
      <w:r>
        <w:t xml:space="preserve">O novo governo em formação, para ocupar a vacância irreversível de Dilma </w:t>
      </w:r>
      <w:proofErr w:type="spellStart"/>
      <w:r>
        <w:t>Roussef</w:t>
      </w:r>
      <w:proofErr w:type="spellEnd"/>
      <w:r>
        <w:t>, não será um milagre de benfeitorias, muito menos alívio para nós que vivemos no mercado real.</w:t>
      </w:r>
    </w:p>
    <w:p w:rsidR="008D4F98" w:rsidRDefault="008D4F98">
      <w:r>
        <w:t>Nossos indicadores econômicos de PIB, desemprego e inflação deverão ter melhorias muito pequenas de imediato, mesmo com o emocional coletivo sentindo grandes esperanças de dias melhores, e uma sensação de que a casa está se arrumando, e deverão levar muito mais tempo do que gostaríamos para apresentarem reações positivas sensíveis e duradouras. Os otimistas falam em 12 meses, já os pessimistas falam em 24 meses, qual deles está correto? Impossível afirmar com o mínimo de certeza!</w:t>
      </w:r>
    </w:p>
    <w:p w:rsidR="008D4F98" w:rsidRDefault="008D4F98">
      <w:r>
        <w:t>O caminho do mercado será, como mostra a foto de chamada deste artigo, longo e turbulento no retorno à normalidade desejada, de crescimento e estabilidade econômicas e políticas.</w:t>
      </w:r>
    </w:p>
    <w:p w:rsidR="00996B1B" w:rsidRDefault="00996B1B">
      <w:r w:rsidRPr="00D61759">
        <w:rPr>
          <w:b/>
        </w:rPr>
        <w:t>Você está pronto?</w:t>
      </w:r>
      <w:r>
        <w:t xml:space="preserve"> Como vai ser daqui adiante?</w:t>
      </w:r>
    </w:p>
    <w:p w:rsidR="00D61759" w:rsidRDefault="00D61759"/>
    <w:p w:rsidR="00D61759" w:rsidRDefault="00D61759">
      <w:r w:rsidRPr="00D61759">
        <w:rPr>
          <w:b/>
        </w:rPr>
        <w:t>Você decide!</w:t>
      </w:r>
      <w:r>
        <w:t xml:space="preserve"> Tenha seus planos claros e objetivos, considerando a situação atual de seu mercado de atuação e percebendo que a retomada do crescimento e do desenvolvimento de seu mercado deverá ser acompanhada de perto, </w:t>
      </w:r>
      <w:r w:rsidRPr="00D61759">
        <w:rPr>
          <w:b/>
        </w:rPr>
        <w:t>por você</w:t>
      </w:r>
      <w:r>
        <w:t xml:space="preserve">. </w:t>
      </w:r>
    </w:p>
    <w:p w:rsidR="00D61759" w:rsidRDefault="00D61759">
      <w:r>
        <w:t>Mahatma Gandhi, dizia:</w:t>
      </w:r>
    </w:p>
    <w:p w:rsidR="00D61759" w:rsidRDefault="00D61759">
      <w:r>
        <w:t>“Você nunca sabe que resultados virão de sua ação. Mas se você não fizer nada, não existirão resultados”</w:t>
      </w:r>
    </w:p>
    <w:p w:rsidR="00D61759" w:rsidRDefault="00D61759">
      <w:r>
        <w:t xml:space="preserve">Nestes tempos de profunda confusão de informações, opiniões e perspectivas do nosso país, </w:t>
      </w:r>
      <w:r w:rsidRPr="00A76B3D">
        <w:rPr>
          <w:b/>
        </w:rPr>
        <w:t>ninguém melhor que você</w:t>
      </w:r>
      <w:r>
        <w:t xml:space="preserve"> para avaliar seu negócio com seus recursos, seus potenciais, </w:t>
      </w:r>
      <w:r w:rsidR="00A76B3D">
        <w:t xml:space="preserve">e </w:t>
      </w:r>
      <w:r>
        <w:t xml:space="preserve">seus riscos </w:t>
      </w:r>
      <w:r w:rsidR="00A76B3D">
        <w:t xml:space="preserve">suportáveis, assim como analisar o </w:t>
      </w:r>
      <w:r>
        <w:t xml:space="preserve">seu mercado, com suas oportunidades e ameaças específicas </w:t>
      </w:r>
      <w:r w:rsidR="00A76B3D">
        <w:t xml:space="preserve">de </w:t>
      </w:r>
      <w:r>
        <w:t xml:space="preserve">seu negócio. </w:t>
      </w:r>
    </w:p>
    <w:p w:rsidR="00A76B3D" w:rsidRDefault="00A76B3D">
      <w:r>
        <w:lastRenderedPageBreak/>
        <w:t xml:space="preserve">Prepare-se, no mínimo, para os próximos 19 meses, ou seja, até dezembro de 2017, e caso seu negócio ou seu mercado reaja melhor do que seus planos, revise suas metas e objetivos. </w:t>
      </w:r>
    </w:p>
    <w:p w:rsidR="00A76B3D" w:rsidRDefault="00A76B3D">
      <w:pPr>
        <w:rPr>
          <w:b/>
          <w:u w:val="single"/>
        </w:rPr>
      </w:pPr>
      <w:r>
        <w:t xml:space="preserve">Nossa realidade não será diferente do que veio até hoje, o </w:t>
      </w:r>
      <w:r w:rsidRPr="00A76B3D">
        <w:rPr>
          <w:b/>
        </w:rPr>
        <w:t>governo não vai resolver seus problemas</w:t>
      </w:r>
      <w:r>
        <w:t xml:space="preserve">, devemos esperar que ele não atrapalhe, o que já é muito! Mas a esperança de ter um governo que fomente o mercado e por consequência o crescimento de nossos negócios, deve ser mantida, alentada. </w:t>
      </w:r>
      <w:r w:rsidRPr="00A76B3D">
        <w:rPr>
          <w:b/>
        </w:rPr>
        <w:t>Ter esperança é bom, mas isto não é ter uma estratégia!</w:t>
      </w:r>
      <w:r>
        <w:t xml:space="preserve"> </w:t>
      </w:r>
      <w:r w:rsidRPr="00A76B3D">
        <w:rPr>
          <w:b/>
          <w:u w:val="single"/>
        </w:rPr>
        <w:t>Sua estratégia é você que deve definir.</w:t>
      </w:r>
    </w:p>
    <w:p w:rsidR="00E64B6B" w:rsidRDefault="00E64B6B" w:rsidP="00E64B6B">
      <w:r w:rsidRPr="00034E15">
        <w:t>As decisões de organização, de planejamento, d</w:t>
      </w:r>
      <w:r>
        <w:t>a</w:t>
      </w:r>
      <w:r w:rsidRPr="00034E15">
        <w:t xml:space="preserve"> implementação dos planos, </w:t>
      </w:r>
      <w:r w:rsidRPr="00AF3ADE">
        <w:rPr>
          <w:b/>
        </w:rPr>
        <w:t xml:space="preserve">são </w:t>
      </w:r>
      <w:r w:rsidRPr="00AF3ADE">
        <w:rPr>
          <w:b/>
        </w:rPr>
        <w:t xml:space="preserve">suas </w:t>
      </w:r>
      <w:r w:rsidRPr="00AF3ADE">
        <w:rPr>
          <w:b/>
        </w:rPr>
        <w:t xml:space="preserve">obrigações e devem ser realizados </w:t>
      </w:r>
      <w:r w:rsidRPr="00AF3ADE">
        <w:rPr>
          <w:b/>
        </w:rPr>
        <w:t>por você</w:t>
      </w:r>
      <w:r w:rsidRPr="00AF3ADE">
        <w:rPr>
          <w:b/>
        </w:rPr>
        <w:t xml:space="preserve">, devem ser exclusivamente decididas </w:t>
      </w:r>
      <w:r w:rsidRPr="00AF3ADE">
        <w:rPr>
          <w:b/>
        </w:rPr>
        <w:t>por você</w:t>
      </w:r>
      <w:r>
        <w:t>,</w:t>
      </w:r>
      <w:r w:rsidRPr="00034E15">
        <w:t xml:space="preserve"> </w:t>
      </w:r>
      <w:bookmarkStart w:id="0" w:name="_GoBack"/>
      <w:r w:rsidRPr="00034E15">
        <w:t>empresário</w:t>
      </w:r>
      <w:r>
        <w:t xml:space="preserve"> ou não.</w:t>
      </w:r>
      <w:r w:rsidRPr="00034E15">
        <w:t xml:space="preserve"> </w:t>
      </w:r>
    </w:p>
    <w:bookmarkEnd w:id="0"/>
    <w:p w:rsidR="00E64B6B" w:rsidRPr="00034E15" w:rsidRDefault="00E64B6B" w:rsidP="00E64B6B">
      <w:r w:rsidRPr="00034E15">
        <w:t xml:space="preserve">Quando </w:t>
      </w:r>
      <w:r>
        <w:t>você</w:t>
      </w:r>
      <w:r w:rsidRPr="00034E15">
        <w:t xml:space="preserve"> se julgar, ou se sentir incapaz de realiza-los</w:t>
      </w:r>
      <w:r>
        <w:t xml:space="preserve">, sozinho, </w:t>
      </w:r>
      <w:r w:rsidRPr="00034E15">
        <w:t>deve contar com ajuda de um consultor externo.  </w:t>
      </w:r>
    </w:p>
    <w:p w:rsidR="00E64B6B" w:rsidRPr="00640BEF" w:rsidRDefault="00E64B6B" w:rsidP="00E64B6B">
      <w:pPr>
        <w:pStyle w:val="PargrafodaLista"/>
        <w:numPr>
          <w:ilvl w:val="0"/>
          <w:numId w:val="1"/>
        </w:numPr>
        <w:jc w:val="both"/>
      </w:pPr>
      <w:r w:rsidRPr="00640BEF">
        <w:t xml:space="preserve">Júlio Máximo é graduado em Administração pela PUC MINAS, Especialista em política e estratégia pela Escola Superior de Guerra, MBA em logística pela FGV, </w:t>
      </w:r>
      <w:r w:rsidRPr="00640BEF">
        <w:rPr>
          <w:bCs/>
        </w:rPr>
        <w:t>e em Ferramentas de Coaching em Inovação e Empreendedorismo, pela BABSON COLLEGE</w:t>
      </w:r>
      <w:r>
        <w:rPr>
          <w:bCs/>
        </w:rPr>
        <w:t>/MA-</w:t>
      </w:r>
      <w:r w:rsidRPr="00640BEF">
        <w:rPr>
          <w:bCs/>
        </w:rPr>
        <w:t>EUA.</w:t>
      </w:r>
      <w:r w:rsidRPr="00640BEF">
        <w:t xml:space="preserve"> Consultor, palestrante, professor e pesquisador </w:t>
      </w:r>
      <w:r>
        <w:t>em</w:t>
      </w:r>
      <w:r w:rsidRPr="00640BEF">
        <w:t xml:space="preserve"> gestão, sócio diretor da JMáximo Consultoria Empresarial, atuante em todo o Brasil.</w:t>
      </w:r>
    </w:p>
    <w:p w:rsidR="00E64B6B" w:rsidRPr="00A76B3D" w:rsidRDefault="00E64B6B">
      <w:pPr>
        <w:rPr>
          <w:b/>
          <w:u w:val="single"/>
        </w:rPr>
      </w:pPr>
    </w:p>
    <w:sectPr w:rsidR="00E64B6B" w:rsidRPr="00A76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8pt;height:161.25pt" o:bullet="t">
        <v:imagedata r:id="rId1" o:title="JMaximo - Logotipo novo"/>
      </v:shape>
    </w:pict>
  </w:numPicBullet>
  <w:abstractNum w:abstractNumId="0" w15:restartNumberingAfterBreak="0">
    <w:nsid w:val="426C7700"/>
    <w:multiLevelType w:val="hybridMultilevel"/>
    <w:tmpl w:val="01D831C4"/>
    <w:lvl w:ilvl="0" w:tplc="8ABCC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B"/>
    <w:rsid w:val="008D4F98"/>
    <w:rsid w:val="00996B1B"/>
    <w:rsid w:val="00A76B3D"/>
    <w:rsid w:val="00AD11A0"/>
    <w:rsid w:val="00AF3ADE"/>
    <w:rsid w:val="00D61759"/>
    <w:rsid w:val="00E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51F5"/>
  <w15:chartTrackingRefBased/>
  <w15:docId w15:val="{AFCFD83C-90C2-409D-BFC5-5CE3025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Máximo</dc:creator>
  <cp:keywords/>
  <dc:description/>
  <cp:lastModifiedBy>Júlio Máximo</cp:lastModifiedBy>
  <cp:revision>2</cp:revision>
  <dcterms:created xsi:type="dcterms:W3CDTF">2016-05-03T02:30:00Z</dcterms:created>
  <dcterms:modified xsi:type="dcterms:W3CDTF">2016-05-03T03:14:00Z</dcterms:modified>
</cp:coreProperties>
</file>